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小規模林地開発完了届出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南会津町長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　　　　　　　　　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下記のとおり、小規模林地開発を完了したので報告します。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50"/>
        <w:gridCol w:w="546"/>
        <w:gridCol w:w="2730"/>
        <w:gridCol w:w="1525"/>
        <w:gridCol w:w="1974"/>
      </w:tblGrid>
      <w:tr>
        <w:trPr>
          <w:trHeight w:val="720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森林の所在地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18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森林所有者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1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　　　　　　　　　　　　　</w:t>
            </w:r>
          </w:p>
        </w:tc>
      </w:tr>
      <w:tr>
        <w:trPr>
          <w:cantSplit/>
          <w:trHeight w:val="720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小規模林地開</w:t>
            </w:r>
            <w:r>
              <w:rPr>
                <w:rFonts w:hint="eastAsia" w:ascii="ＭＳ 明朝" w:hAnsi="ＭＳ 明朝" w:eastAsia="ＭＳ 明朝"/>
                <w:sz w:val="21"/>
              </w:rPr>
              <w:t>発完了年月日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開発の目的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計画開発面積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出来高面積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ha 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ha)</w:t>
            </w:r>
          </w:p>
        </w:tc>
      </w:tr>
      <w:tr>
        <w:trPr>
          <w:trHeight w:val="339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摘要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完了が確認できる写真を添付してください。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147</Characters>
  <Application>JUST Note</Application>
  <Lines>51</Lines>
  <Paragraphs>26</Paragraphs>
  <CharactersWithSpaces>219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向後 隼平</cp:lastModifiedBy>
  <cp:lastPrinted>2006-08-08T14:26:00Z</cp:lastPrinted>
  <dcterms:created xsi:type="dcterms:W3CDTF">2011-02-08T17:53:00Z</dcterms:created>
  <dcterms:modified xsi:type="dcterms:W3CDTF">2025-02-05T06:06:44Z</dcterms:modified>
  <cp:revision>4</cp:revision>
</cp:coreProperties>
</file>