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2"/>
        </w:rPr>
      </w:pPr>
      <w:bookmarkStart w:id="0" w:name="_GoBack"/>
      <w:bookmarkEnd w:id="0"/>
      <w:r>
        <w:rPr>
          <w:rFonts w:hint="eastAsia" w:ascii="ＭＳ 明朝" w:hAnsi="ＭＳ 明朝" w:eastAsia="ＭＳ 明朝"/>
          <w:kern w:val="2"/>
          <w:sz w:val="22"/>
        </w:rPr>
        <w:t>様式第１号</w:t>
      </w:r>
      <w:r>
        <w:rPr>
          <w:rFonts w:hint="eastAsia" w:ascii="ＭＳ 明朝" w:hAnsi="ＭＳ 明朝" w:eastAsia="ＭＳ 明朝"/>
          <w:kern w:val="2"/>
          <w:sz w:val="22"/>
        </w:rPr>
        <w:t>(</w:t>
      </w:r>
      <w:r>
        <w:rPr>
          <w:rFonts w:hint="eastAsia" w:ascii="ＭＳ 明朝" w:hAnsi="ＭＳ 明朝" w:eastAsia="ＭＳ 明朝"/>
          <w:kern w:val="2"/>
          <w:sz w:val="22"/>
        </w:rPr>
        <w:t>第２条関係</w:t>
      </w:r>
      <w:r>
        <w:rPr>
          <w:rFonts w:hint="eastAsia" w:ascii="ＭＳ 明朝" w:hAnsi="ＭＳ 明朝" w:eastAsia="ＭＳ 明朝"/>
          <w:kern w:val="2"/>
          <w:sz w:val="22"/>
        </w:rPr>
        <w:t>)</w:t>
      </w:r>
    </w:p>
    <w:p>
      <w:pPr>
        <w:pStyle w:val="0"/>
        <w:jc w:val="both"/>
        <w:rPr>
          <w:rFonts w:hint="default"/>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1470"/>
        <w:gridCol w:w="945"/>
        <w:gridCol w:w="2835"/>
        <w:gridCol w:w="2835"/>
      </w:tblGrid>
      <w:tr>
        <w:trPr>
          <w:cantSplit/>
          <w:trHeight w:val="135" w:hRule="atLeast"/>
        </w:trPr>
        <w:tc>
          <w:tcPr>
            <w:tcW w:w="2835" w:type="dxa"/>
            <w:gridSpan w:val="3"/>
            <w:tcBorders>
              <w:top w:val="nil"/>
              <w:left w:val="nil"/>
              <w:bottom w:val="single" w:color="auto" w:sz="4" w:space="0"/>
              <w:right w:val="nil"/>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w:t>
            </w:r>
          </w:p>
        </w:tc>
        <w:tc>
          <w:tcPr>
            <w:tcW w:w="2835" w:type="dxa"/>
            <w:vMerge w:val="restart"/>
            <w:tcBorders>
              <w:top w:val="nil"/>
              <w:left w:val="nil"/>
              <w:bottom w:val="single" w:color="auto" w:sz="4" w:space="0"/>
              <w:right w:val="nil"/>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火入許可申請書</w:t>
            </w:r>
          </w:p>
        </w:tc>
        <w:tc>
          <w:tcPr>
            <w:tcW w:w="2835" w:type="dxa"/>
            <w:tcBorders>
              <w:top w:val="nil"/>
              <w:left w:val="nil"/>
              <w:bottom w:val="single" w:color="auto" w:sz="4" w:space="0"/>
              <w:right w:val="nil"/>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w:t>
            </w:r>
          </w:p>
        </w:tc>
      </w:tr>
      <w:tr>
        <w:trPr>
          <w:cantSplit/>
          <w:trHeight w:val="135" w:hRule="atLeast"/>
        </w:trPr>
        <w:tc>
          <w:tcPr>
            <w:tcW w:w="2835"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w:t>
            </w:r>
          </w:p>
        </w:tc>
        <w:tc>
          <w:tcPr>
            <w:tcW w:w="2835" w:type="dxa"/>
            <w:vMerge w:val="continue"/>
            <w:tcBorders>
              <w:top w:val="nil"/>
              <w:left w:val="nil"/>
              <w:bottom w:val="nil"/>
              <w:right w:val="nil"/>
              <w:tl2br w:val="none" w:color="auto" w:sz="0" w:space="0"/>
              <w:tr2bl w:val="none" w:color="auto" w:sz="0" w:space="0"/>
            </w:tcBorders>
            <w:vAlign w:val="center"/>
          </w:tcPr>
          <w:p>
            <w:pPr>
              <w:pStyle w:val="0"/>
              <w:jc w:val="both"/>
              <w:rPr>
                <w:rFonts w:hint="default"/>
                <w:sz w:val="22"/>
              </w:rPr>
            </w:pPr>
          </w:p>
        </w:tc>
        <w:tc>
          <w:tcPr>
            <w:tcW w:w="2835" w:type="dxa"/>
            <w:tcBorders>
              <w:top w:val="single" w:color="auto" w:sz="4" w:space="0"/>
              <w:left w:val="nil"/>
              <w:bottom w:val="nil"/>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w:t>
            </w:r>
          </w:p>
        </w:tc>
      </w:tr>
      <w:tr>
        <w:trPr>
          <w:trHeight w:val="150" w:hRule="atLeast"/>
        </w:trPr>
        <w:tc>
          <w:tcPr>
            <w:tcW w:w="8505"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ascii="ＭＳ 明朝" w:hAnsi="ＭＳ 明朝" w:eastAsia="ＭＳ 明朝"/>
                <w:kern w:val="2"/>
                <w:sz w:val="22"/>
              </w:rPr>
              <w:t>年　　月　　日　</w:t>
            </w:r>
          </w:p>
          <w:p>
            <w:pPr>
              <w:pStyle w:val="0"/>
              <w:jc w:val="both"/>
              <w:rPr>
                <w:rFonts w:hint="default"/>
                <w:sz w:val="22"/>
              </w:rPr>
            </w:pPr>
            <w:r>
              <w:rPr>
                <w:rFonts w:hint="eastAsia" w:ascii="ＭＳ 明朝" w:hAnsi="ＭＳ 明朝" w:eastAsia="ＭＳ 明朝"/>
                <w:kern w:val="2"/>
                <w:sz w:val="22"/>
              </w:rPr>
              <w:t>　南会津町長</w:t>
            </w:r>
          </w:p>
          <w:p>
            <w:pPr>
              <w:pStyle w:val="0"/>
              <w:spacing w:line="300" w:lineRule="auto"/>
              <w:jc w:val="right"/>
              <w:rPr>
                <w:rFonts w:hint="default"/>
                <w:sz w:val="22"/>
              </w:rPr>
            </w:pPr>
            <w:r>
              <w:rPr>
                <w:rFonts w:hint="eastAsia" w:ascii="ＭＳ 明朝" w:hAnsi="ＭＳ 明朝" w:eastAsia="ＭＳ 明朝"/>
                <w:kern w:val="2"/>
                <w:sz w:val="22"/>
              </w:rPr>
              <w:t>申請者　</w:t>
            </w:r>
            <w:r>
              <w:rPr>
                <w:rFonts w:hint="eastAsia" w:ascii="ＭＳ 明朝" w:hAnsi="ＭＳ 明朝" w:eastAsia="ＭＳ 明朝"/>
                <w:spacing w:val="105"/>
                <w:kern w:val="2"/>
                <w:sz w:val="22"/>
              </w:rPr>
              <w:t>住</w:t>
            </w:r>
            <w:r>
              <w:rPr>
                <w:rFonts w:hint="eastAsia" w:ascii="ＭＳ 明朝" w:hAnsi="ＭＳ 明朝" w:eastAsia="ＭＳ 明朝"/>
                <w:kern w:val="2"/>
                <w:sz w:val="22"/>
              </w:rPr>
              <w:t>所　　　　　　　　　　</w:t>
            </w:r>
          </w:p>
          <w:p>
            <w:pPr>
              <w:pStyle w:val="0"/>
              <w:spacing w:line="300" w:lineRule="auto"/>
              <w:jc w:val="right"/>
              <w:rPr>
                <w:rFonts w:hint="default"/>
                <w:sz w:val="22"/>
              </w:rPr>
            </w:pPr>
            <w:r>
              <w:rPr>
                <w:rFonts w:hint="eastAsia" w:ascii="ＭＳ 明朝" w:hAnsi="ＭＳ 明朝" w:eastAsia="ＭＳ 明朝"/>
                <w:spacing w:val="105"/>
                <w:kern w:val="2"/>
                <w:sz w:val="22"/>
              </w:rPr>
              <w:t>氏</w:t>
            </w:r>
            <w:r>
              <w:rPr>
                <w:rFonts w:hint="eastAsia" w:ascii="ＭＳ 明朝" w:hAnsi="ＭＳ 明朝" w:eastAsia="ＭＳ 明朝"/>
                <w:kern w:val="2"/>
                <w:sz w:val="22"/>
              </w:rPr>
              <w:t>名　　　　　　　　　　</w:t>
            </w:r>
          </w:p>
          <w:p>
            <w:pPr>
              <w:pStyle w:val="0"/>
              <w:jc w:val="both"/>
              <w:rPr>
                <w:rFonts w:hint="default"/>
                <w:sz w:val="22"/>
              </w:rPr>
            </w:pPr>
            <w:r>
              <w:rPr>
                <w:rFonts w:hint="eastAsia" w:ascii="ＭＳ 明朝" w:hAnsi="ＭＳ 明朝" w:eastAsia="ＭＳ 明朝"/>
                <w:kern w:val="2"/>
                <w:sz w:val="22"/>
              </w:rPr>
              <w:t>　</w:t>
            </w:r>
          </w:p>
          <w:p>
            <w:pPr>
              <w:pStyle w:val="0"/>
              <w:ind w:firstLine="210" w:firstLineChars="100"/>
              <w:jc w:val="both"/>
              <w:rPr>
                <w:rFonts w:hint="default"/>
                <w:sz w:val="22"/>
              </w:rPr>
            </w:pPr>
            <w:r>
              <w:rPr>
                <w:rFonts w:hint="eastAsia" w:ascii="ＭＳ 明朝" w:hAnsi="ＭＳ 明朝" w:eastAsia="ＭＳ 明朝"/>
                <w:kern w:val="2"/>
                <w:sz w:val="22"/>
              </w:rPr>
              <w:t>次のように火入れを行いたいので許可されたく南会津町火入れに関する条例第２条の規定により申請します。</w:t>
            </w:r>
          </w:p>
          <w:p>
            <w:pPr>
              <w:pStyle w:val="0"/>
              <w:jc w:val="both"/>
              <w:rPr>
                <w:rFonts w:hint="default"/>
                <w:sz w:val="22"/>
              </w:rPr>
            </w:pPr>
          </w:p>
        </w:tc>
      </w:tr>
      <w:tr>
        <w:trPr>
          <w:trHeight w:val="516" w:hRule="atLeast"/>
        </w:trPr>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rFonts w:hint="default"/>
                <w:sz w:val="22"/>
              </w:rPr>
            </w:pPr>
            <w:r>
              <w:rPr>
                <w:rFonts w:hint="eastAsia" w:ascii="ＭＳ 明朝" w:hAnsi="ＭＳ 明朝" w:eastAsia="ＭＳ 明朝"/>
                <w:spacing w:val="315"/>
                <w:kern w:val="2"/>
                <w:sz w:val="22"/>
              </w:rPr>
              <w:t>火入</w:t>
            </w:r>
            <w:r>
              <w:rPr>
                <w:rFonts w:hint="eastAsia" w:ascii="ＭＳ 明朝" w:hAnsi="ＭＳ 明朝" w:eastAsia="ＭＳ 明朝"/>
                <w:kern w:val="2"/>
                <w:sz w:val="22"/>
              </w:rPr>
              <w:t>地</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所在地</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w:t>
            </w:r>
          </w:p>
        </w:tc>
      </w:tr>
      <w:tr>
        <w:trPr>
          <w:trHeight w:val="516"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rFonts w:hint="default"/>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所有者</w:t>
            </w:r>
          </w:p>
          <w:p>
            <w:pPr>
              <w:pStyle w:val="0"/>
              <w:jc w:val="center"/>
              <w:rPr>
                <w:rFonts w:hint="default"/>
                <w:sz w:val="22"/>
              </w:rPr>
            </w:pPr>
            <w:r>
              <w:rPr>
                <w:rFonts w:hint="eastAsia" w:ascii="ＭＳ 明朝" w:hAnsi="ＭＳ 明朝" w:eastAsia="ＭＳ 明朝"/>
                <w:kern w:val="2"/>
                <w:sz w:val="22"/>
              </w:rPr>
              <w:t>(</w:t>
            </w:r>
            <w:r>
              <w:rPr>
                <w:rFonts w:hint="eastAsia" w:ascii="ＭＳ 明朝" w:hAnsi="ＭＳ 明朝" w:eastAsia="ＭＳ 明朝"/>
                <w:kern w:val="2"/>
                <w:sz w:val="22"/>
              </w:rPr>
              <w:t>管理者</w:t>
            </w:r>
            <w:r>
              <w:rPr>
                <w:rFonts w:hint="eastAsia" w:ascii="ＭＳ 明朝" w:hAnsi="ＭＳ 明朝" w:eastAsia="ＭＳ 明朝"/>
                <w:kern w:val="2"/>
                <w:sz w:val="22"/>
              </w:rPr>
              <w:t>)</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w:t>
            </w:r>
          </w:p>
        </w:tc>
      </w:tr>
      <w:tr>
        <w:trPr>
          <w:trHeight w:val="516"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rFonts w:hint="default"/>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地種区分</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保安林</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、普通林、原野、その他</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p>
        </w:tc>
      </w:tr>
      <w:tr>
        <w:trPr>
          <w:trHeight w:val="516"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rFonts w:hint="default"/>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所有区分</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国有地</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、公有地</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、私有地</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p>
        </w:tc>
      </w:tr>
      <w:tr>
        <w:trPr>
          <w:trHeight w:val="516" w:hRule="atLeast"/>
        </w:trPr>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面積</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総面積　　　　ヘクタール</w:t>
            </w:r>
          </w:p>
        </w:tc>
      </w:tr>
      <w:tr>
        <w:trPr>
          <w:cantSplit/>
          <w:trHeight w:val="516" w:hRule="atLeas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火入れ期間</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年　　月　　日～　　　　年　　月　　日　</w:t>
            </w:r>
            <w:r>
              <w:rPr>
                <w:rFonts w:hint="eastAsia" w:ascii="ＭＳ 明朝" w:hAnsi="ＭＳ 明朝" w:eastAsia="ＭＳ 明朝"/>
                <w:kern w:val="2"/>
                <w:sz w:val="22"/>
              </w:rPr>
              <w:t>(</w:t>
            </w:r>
            <w:r>
              <w:rPr>
                <w:rFonts w:hint="eastAsia" w:ascii="ＭＳ 明朝" w:hAnsi="ＭＳ 明朝" w:eastAsia="ＭＳ 明朝"/>
                <w:kern w:val="2"/>
                <w:sz w:val="22"/>
              </w:rPr>
              <w:t>　　日間</w:t>
            </w:r>
            <w:r>
              <w:rPr>
                <w:rFonts w:hint="eastAsia" w:ascii="ＭＳ 明朝" w:hAnsi="ＭＳ 明朝" w:eastAsia="ＭＳ 明朝"/>
                <w:kern w:val="2"/>
                <w:sz w:val="22"/>
              </w:rPr>
              <w:t>)</w:t>
            </w:r>
          </w:p>
        </w:tc>
      </w:tr>
      <w:tr>
        <w:trPr>
          <w:cantSplit/>
          <w:trHeight w:val="1054" w:hRule="atLeas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火入れ目的</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both"/>
              <w:rPr>
                <w:rFonts w:hint="default"/>
                <w:sz w:val="22"/>
              </w:rPr>
            </w:pPr>
            <w:r>
              <w:rPr>
                <w:rFonts w:hint="eastAsia" w:ascii="ＭＳ 明朝" w:hAnsi="ＭＳ 明朝" w:eastAsia="ＭＳ 明朝"/>
                <w:kern w:val="2"/>
                <w:sz w:val="22"/>
              </w:rPr>
              <w:t>１　地ごしらえ　　２　開墾準備　　３　害虫駆除</w:t>
            </w:r>
          </w:p>
          <w:p>
            <w:pPr>
              <w:pStyle w:val="0"/>
              <w:spacing w:line="360" w:lineRule="auto"/>
              <w:jc w:val="both"/>
              <w:rPr>
                <w:rFonts w:hint="default"/>
                <w:sz w:val="22"/>
              </w:rPr>
            </w:pPr>
            <w:r>
              <w:rPr>
                <w:rFonts w:hint="eastAsia" w:ascii="ＭＳ 明朝" w:hAnsi="ＭＳ 明朝" w:eastAsia="ＭＳ 明朝"/>
                <w:kern w:val="2"/>
                <w:sz w:val="22"/>
              </w:rPr>
              <w:t>４　焼畑　　　　　５　採草地改良</w:t>
            </w:r>
          </w:p>
        </w:tc>
      </w:tr>
      <w:tr>
        <w:trPr>
          <w:cantSplit/>
          <w:trHeight w:val="516" w:hRule="atLeas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火入れ方法</w:t>
            </w:r>
          </w:p>
        </w:tc>
        <w:tc>
          <w:tcPr>
            <w:tcW w:w="6615"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w:t>
            </w:r>
          </w:p>
        </w:tc>
      </w:tr>
      <w:tr>
        <w:trPr>
          <w:trHeight w:val="516" w:hRule="atLeast"/>
        </w:trPr>
        <w:tc>
          <w:tcPr>
            <w:tcW w:w="42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rFonts w:hint="default"/>
                <w:sz w:val="22"/>
              </w:rPr>
            </w:pPr>
            <w:r>
              <w:rPr>
                <w:rFonts w:hint="eastAsia" w:ascii="ＭＳ 明朝" w:hAnsi="ＭＳ 明朝" w:eastAsia="ＭＳ 明朝"/>
                <w:spacing w:val="52"/>
                <w:kern w:val="2"/>
                <w:sz w:val="22"/>
              </w:rPr>
              <w:t>防火体</w:t>
            </w:r>
            <w:r>
              <w:rPr>
                <w:rFonts w:hint="eastAsia" w:ascii="ＭＳ 明朝" w:hAnsi="ＭＳ 明朝" w:eastAsia="ＭＳ 明朝"/>
                <w:kern w:val="2"/>
                <w:sz w:val="22"/>
              </w:rPr>
              <w:t>制</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火入従事者</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人</w:t>
            </w:r>
          </w:p>
        </w:tc>
      </w:tr>
      <w:tr>
        <w:trPr>
          <w:trHeight w:val="516" w:hRule="atLeast"/>
        </w:trPr>
        <w:tc>
          <w:tcPr>
            <w:tcW w:w="420" w:type="dxa"/>
            <w:vMerge w:val="continue"/>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jc w:val="center"/>
              <w:rPr>
                <w:rFonts w:hint="default"/>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防火帯</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延長　　　　　メートル、　幅員　　　　　メートル</w:t>
            </w:r>
          </w:p>
        </w:tc>
      </w:tr>
      <w:tr>
        <w:trPr>
          <w:trHeight w:val="516" w:hRule="atLeast"/>
        </w:trPr>
        <w:tc>
          <w:tcPr>
            <w:tcW w:w="420"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器具</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w:t>
            </w:r>
          </w:p>
        </w:tc>
      </w:tr>
      <w:tr>
        <w:trPr>
          <w:cantSplit/>
          <w:trHeight w:val="516" w:hRule="atLeas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火入責任者</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2"/>
              </w:rPr>
            </w:pPr>
            <w:r>
              <w:rPr>
                <w:rFonts w:hint="eastAsia" w:ascii="ＭＳ 明朝" w:hAnsi="ＭＳ 明朝" w:eastAsia="ＭＳ 明朝"/>
                <w:kern w:val="2"/>
                <w:sz w:val="22"/>
              </w:rPr>
              <w:t>　</w:t>
            </w:r>
          </w:p>
        </w:tc>
      </w:tr>
      <w:tr>
        <w:trPr>
          <w:cantSplit/>
          <w:trHeight w:val="1036" w:hRule="atLeas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kern w:val="2"/>
                <w:sz w:val="22"/>
              </w:rPr>
              <w:t>備考</w:t>
            </w:r>
          </w:p>
        </w:tc>
        <w:tc>
          <w:tcPr>
            <w:tcW w:w="66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kern w:val="2"/>
                <w:sz w:val="22"/>
              </w:rPr>
              <w:t>(</w:t>
            </w:r>
            <w:r>
              <w:rPr>
                <w:rFonts w:hint="eastAsia" w:ascii="ＭＳ 明朝" w:hAnsi="ＭＳ 明朝" w:eastAsia="ＭＳ 明朝"/>
                <w:kern w:val="2"/>
                <w:sz w:val="22"/>
              </w:rPr>
              <w:t>添付書類　　　　通</w:t>
            </w:r>
            <w:r>
              <w:rPr>
                <w:rFonts w:hint="eastAsia" w:ascii="ＭＳ 明朝" w:hAnsi="ＭＳ 明朝" w:eastAsia="ＭＳ 明朝"/>
                <w:kern w:val="2"/>
                <w:sz w:val="22"/>
              </w:rPr>
              <w:t>)</w:t>
            </w:r>
          </w:p>
        </w:tc>
      </w:tr>
    </w:tbl>
    <w:p>
      <w:pPr>
        <w:pStyle w:val="0"/>
        <w:spacing w:before="100" w:beforeLines="0" w:beforeAutospacing="0"/>
        <w:ind w:left="630" w:hanging="630"/>
        <w:jc w:val="both"/>
        <w:rPr>
          <w:rFonts w:hint="default"/>
          <w:sz w:val="22"/>
        </w:rPr>
      </w:pPr>
      <w:r>
        <w:rPr>
          <w:rFonts w:hint="eastAsia" w:ascii="ＭＳ 明朝" w:hAnsi="ＭＳ 明朝" w:eastAsia="ＭＳ 明朝"/>
          <w:kern w:val="2"/>
          <w:sz w:val="22"/>
        </w:rPr>
        <w:t>(</w:t>
      </w:r>
      <w:r>
        <w:rPr>
          <w:rFonts w:hint="eastAsia" w:ascii="ＭＳ 明朝" w:hAnsi="ＭＳ 明朝" w:eastAsia="ＭＳ 明朝"/>
          <w:kern w:val="2"/>
          <w:sz w:val="22"/>
        </w:rPr>
        <w:t>注</w:t>
      </w:r>
      <w:r>
        <w:rPr>
          <w:rFonts w:hint="eastAsia" w:ascii="ＭＳ 明朝" w:hAnsi="ＭＳ 明朝" w:eastAsia="ＭＳ 明朝"/>
          <w:kern w:val="2"/>
          <w:sz w:val="22"/>
        </w:rPr>
        <w:t>)</w:t>
      </w:r>
      <w:r>
        <w:rPr>
          <w:rFonts w:hint="eastAsia" w:ascii="ＭＳ 明朝" w:hAnsi="ＭＳ 明朝" w:eastAsia="ＭＳ 明朝"/>
          <w:kern w:val="2"/>
          <w:sz w:val="22"/>
        </w:rPr>
        <w:t>　１　保安林の</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の中には保安林種を記入</w:t>
      </w:r>
    </w:p>
    <w:p>
      <w:pPr>
        <w:pStyle w:val="0"/>
        <w:spacing w:before="100" w:beforeLines="0" w:beforeAutospacing="0"/>
        <w:ind w:left="210" w:leftChars="100" w:firstLine="420" w:firstLineChars="200"/>
        <w:jc w:val="both"/>
        <w:rPr>
          <w:rFonts w:hint="default"/>
          <w:sz w:val="22"/>
        </w:rPr>
      </w:pPr>
      <w:r>
        <w:rPr>
          <w:rFonts w:hint="eastAsia" w:ascii="ＭＳ 明朝" w:hAnsi="ＭＳ 明朝" w:eastAsia="ＭＳ 明朝"/>
          <w:kern w:val="2"/>
          <w:sz w:val="22"/>
        </w:rPr>
        <w:t>２　その他の</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には土地現況を記入</w:t>
      </w:r>
    </w:p>
    <w:p>
      <w:pPr>
        <w:pStyle w:val="0"/>
        <w:spacing w:before="100" w:beforeLines="0" w:beforeAutospacing="0"/>
        <w:ind w:left="210" w:leftChars="100" w:firstLine="420" w:firstLineChars="200"/>
        <w:jc w:val="both"/>
        <w:rPr>
          <w:rFonts w:hint="default"/>
          <w:sz w:val="22"/>
        </w:rPr>
      </w:pPr>
      <w:r>
        <w:rPr>
          <w:rFonts w:hint="eastAsia" w:ascii="ＭＳ 明朝" w:hAnsi="ＭＳ 明朝" w:eastAsia="ＭＳ 明朝"/>
          <w:kern w:val="2"/>
          <w:sz w:val="22"/>
        </w:rPr>
        <w:t>３　所有区分の</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には所有形態の細分</w:t>
      </w:r>
      <w:r>
        <w:rPr>
          <w:rFonts w:hint="eastAsia" w:ascii="ＭＳ 明朝" w:hAnsi="ＭＳ 明朝" w:eastAsia="ＭＳ 明朝"/>
          <w:kern w:val="2"/>
          <w:sz w:val="22"/>
        </w:rPr>
        <w:t>(</w:t>
      </w:r>
      <w:r>
        <w:rPr>
          <w:rFonts w:hint="eastAsia" w:ascii="ＭＳ 明朝" w:hAnsi="ＭＳ 明朝" w:eastAsia="ＭＳ 明朝"/>
          <w:kern w:val="2"/>
          <w:sz w:val="22"/>
        </w:rPr>
        <w:t>部分林、部落有林、社寺有林等</w:t>
      </w:r>
      <w:r>
        <w:rPr>
          <w:rFonts w:hint="eastAsia" w:ascii="ＭＳ 明朝" w:hAnsi="ＭＳ 明朝" w:eastAsia="ＭＳ 明朝"/>
          <w:kern w:val="2"/>
          <w:sz w:val="22"/>
        </w:rPr>
        <w:t>)</w:t>
      </w:r>
      <w:r>
        <w:rPr>
          <w:rFonts w:hint="eastAsia" w:ascii="ＭＳ 明朝" w:hAnsi="ＭＳ 明朝" w:eastAsia="ＭＳ 明朝"/>
          <w:kern w:val="2"/>
          <w:sz w:val="22"/>
        </w:rPr>
        <w:t>を記入</w:t>
      </w: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游ゴシック Light" w:hAnsi="游ゴシック Light" w:eastAsia="游ゴシック Light"/>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248</Words>
  <Characters>248</Characters>
  <Application>JUST Note</Application>
  <Lines>0</Lines>
  <Paragraphs>0</Paragraphs>
  <CharactersWithSpaces>447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向後 隼平</cp:lastModifiedBy>
  <cp:lastPrinted>2023-10-16T18:15:00Z</cp:lastPrinted>
  <dcterms:created xsi:type="dcterms:W3CDTF">2024-01-17T16:40:00Z</dcterms:created>
  <dcterms:modified xsi:type="dcterms:W3CDTF">2025-02-04T08:30:16Z</dcterms:modified>
  <cp:revision>4</cp:revision>
</cp:coreProperties>
</file>